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474" w:rsidRDefault="00927474">
      <w:pPr>
        <w:suppressAutoHyphens w:val="0"/>
        <w:kinsoku/>
        <w:autoSpaceDE/>
        <w:autoSpaceDN/>
        <w:adjustRightInd/>
        <w:jc w:val="right"/>
        <w:rPr>
          <w:rFonts w:ascii="ＭＳ 明朝" w:cs="Times New Roman"/>
          <w:color w:val="000000"/>
          <w:spacing w:val="2"/>
        </w:rPr>
      </w:pPr>
      <w:r>
        <w:rPr>
          <w:rFonts w:cs="Times New Roman"/>
          <w:color w:val="000000"/>
        </w:rPr>
        <w:t>20</w:t>
      </w:r>
      <w:r w:rsidR="005812CE">
        <w:rPr>
          <w:rFonts w:cs="Times New Roman" w:hint="eastAsia"/>
          <w:color w:val="000000"/>
        </w:rPr>
        <w:t>2</w:t>
      </w:r>
      <w:r w:rsidR="00B316AF">
        <w:rPr>
          <w:rFonts w:cs="Times New Roman" w:hint="eastAsia"/>
          <w:color w:val="000000"/>
        </w:rPr>
        <w:t>2.</w:t>
      </w:r>
      <w:r w:rsidR="00A1613D">
        <w:rPr>
          <w:rFonts w:cs="Times New Roman" w:hint="eastAsia"/>
          <w:color w:val="000000"/>
        </w:rPr>
        <w:t>2</w:t>
      </w:r>
    </w:p>
    <w:p w:rsidR="00927474" w:rsidRDefault="00927474">
      <w:pPr>
        <w:suppressAutoHyphens w:val="0"/>
        <w:kinsoku/>
        <w:wordWrap/>
        <w:autoSpaceDE/>
        <w:autoSpaceDN/>
        <w:adjustRightInd/>
        <w:jc w:val="both"/>
        <w:rPr>
          <w:color w:val="000000"/>
        </w:rPr>
      </w:pPr>
      <w:r>
        <w:rPr>
          <w:rFonts w:hint="eastAsia"/>
          <w:color w:val="000000"/>
        </w:rPr>
        <w:t>授業担当者　各位</w:t>
      </w:r>
    </w:p>
    <w:p w:rsidR="00927474" w:rsidRDefault="00FA790E" w:rsidP="00104F74">
      <w:pPr>
        <w:suppressAutoHyphens w:val="0"/>
        <w:kinsoku/>
        <w:autoSpaceDE/>
        <w:autoSpaceDN/>
        <w:adjustRightInd/>
        <w:ind w:rightChars="100" w:right="212"/>
        <w:jc w:val="right"/>
        <w:rPr>
          <w:color w:val="000000"/>
        </w:rPr>
      </w:pPr>
      <w:r>
        <w:rPr>
          <w:rFonts w:hint="eastAsia"/>
          <w:color w:val="000000"/>
        </w:rPr>
        <w:t>学術情報部</w:t>
      </w:r>
    </w:p>
    <w:p w:rsidR="00FA790E" w:rsidRDefault="00FA790E" w:rsidP="00104F74">
      <w:pPr>
        <w:suppressAutoHyphens w:val="0"/>
        <w:kinsoku/>
        <w:autoSpaceDE/>
        <w:autoSpaceDN/>
        <w:adjustRightInd/>
        <w:ind w:rightChars="100" w:right="212"/>
        <w:jc w:val="right"/>
        <w:rPr>
          <w:color w:val="000000"/>
        </w:rPr>
      </w:pPr>
      <w:r>
        <w:rPr>
          <w:rFonts w:hint="eastAsia"/>
          <w:color w:val="000000"/>
        </w:rPr>
        <w:t xml:space="preserve">　　大学図書館</w:t>
      </w:r>
    </w:p>
    <w:p w:rsidR="007A07BC" w:rsidRDefault="007A07BC" w:rsidP="007A07BC">
      <w:pPr>
        <w:suppressAutoHyphens w:val="0"/>
        <w:kinsoku/>
        <w:autoSpaceDE/>
        <w:autoSpaceDN/>
        <w:adjustRightInd/>
        <w:spacing w:line="240" w:lineRule="exact"/>
        <w:rPr>
          <w:rFonts w:ascii="ＭＳ 明朝" w:cs="Times New Roman"/>
          <w:color w:val="000000"/>
          <w:spacing w:val="2"/>
        </w:rPr>
      </w:pPr>
    </w:p>
    <w:p w:rsidR="00927474" w:rsidRDefault="00007E8D">
      <w:pPr>
        <w:suppressAutoHyphens w:val="0"/>
        <w:kinsoku/>
        <w:wordWrap/>
        <w:autoSpaceDE/>
        <w:autoSpaceDN/>
        <w:adjustRightInd/>
        <w:jc w:val="center"/>
        <w:rPr>
          <w:rFonts w:ascii="ＭＳ 明朝" w:cs="Times New Roman"/>
          <w:color w:val="000000"/>
          <w:spacing w:val="2"/>
        </w:rPr>
      </w:pPr>
      <w:bookmarkStart w:id="0" w:name="_GoBack"/>
      <w:bookmarkEnd w:id="0"/>
      <w:r>
        <w:rPr>
          <w:rFonts w:hint="eastAsia"/>
          <w:color w:val="000000"/>
        </w:rPr>
        <w:t>20</w:t>
      </w:r>
      <w:r w:rsidR="005812CE">
        <w:rPr>
          <w:rFonts w:hint="eastAsia"/>
          <w:color w:val="000000"/>
        </w:rPr>
        <w:t>2</w:t>
      </w:r>
      <w:r w:rsidR="00B316AF">
        <w:rPr>
          <w:rFonts w:hint="eastAsia"/>
          <w:color w:val="000000"/>
        </w:rPr>
        <w:t>2</w:t>
      </w:r>
      <w:r>
        <w:rPr>
          <w:rFonts w:hint="eastAsia"/>
          <w:color w:val="000000"/>
        </w:rPr>
        <w:t>年度</w:t>
      </w:r>
      <w:r w:rsidR="00927474">
        <w:rPr>
          <w:rFonts w:hint="eastAsia"/>
          <w:color w:val="000000"/>
        </w:rPr>
        <w:t>指定図書選定のアンケート調査のお願い</w:t>
      </w:r>
    </w:p>
    <w:p w:rsidR="00927474" w:rsidRPr="00EF0E3B" w:rsidRDefault="00927474">
      <w:pPr>
        <w:suppressAutoHyphens w:val="0"/>
        <w:kinsoku/>
        <w:wordWrap/>
        <w:autoSpaceDE/>
        <w:autoSpaceDN/>
        <w:adjustRightInd/>
        <w:jc w:val="both"/>
        <w:rPr>
          <w:rFonts w:ascii="ＭＳ 明朝" w:cs="Times New Roman"/>
          <w:color w:val="000000"/>
          <w:spacing w:val="2"/>
        </w:rPr>
      </w:pPr>
    </w:p>
    <w:p w:rsidR="00927474" w:rsidRDefault="00927474">
      <w:pPr>
        <w:suppressAutoHyphens w:val="0"/>
        <w:kinsoku/>
        <w:wordWrap/>
        <w:autoSpaceDE/>
        <w:autoSpaceDN/>
        <w:adjustRightInd/>
        <w:jc w:val="both"/>
        <w:rPr>
          <w:rFonts w:ascii="ＭＳ 明朝" w:cs="Times New Roman"/>
          <w:color w:val="000000"/>
          <w:spacing w:val="2"/>
        </w:rPr>
      </w:pPr>
      <w:r>
        <w:rPr>
          <w:rFonts w:hint="eastAsia"/>
          <w:color w:val="000000"/>
        </w:rPr>
        <w:t xml:space="preserve">　</w:t>
      </w:r>
      <w:r w:rsidR="00687BAB">
        <w:rPr>
          <w:rFonts w:hint="eastAsia"/>
          <w:color w:val="000000"/>
        </w:rPr>
        <w:t>日頃</w:t>
      </w:r>
      <w:r>
        <w:rPr>
          <w:rFonts w:hint="eastAsia"/>
          <w:color w:val="000000"/>
        </w:rPr>
        <w:t>、大学図書館をご利用いただき</w:t>
      </w:r>
      <w:r w:rsidR="00687BAB">
        <w:rPr>
          <w:rFonts w:hint="eastAsia"/>
          <w:color w:val="000000"/>
        </w:rPr>
        <w:t>誠にありがとう</w:t>
      </w:r>
      <w:r>
        <w:rPr>
          <w:rFonts w:hint="eastAsia"/>
          <w:color w:val="000000"/>
        </w:rPr>
        <w:t>ございます。</w:t>
      </w:r>
    </w:p>
    <w:p w:rsidR="00927474" w:rsidRDefault="00927474">
      <w:pPr>
        <w:suppressAutoHyphens w:val="0"/>
        <w:kinsoku/>
        <w:wordWrap/>
        <w:autoSpaceDE/>
        <w:autoSpaceDN/>
        <w:adjustRightInd/>
        <w:jc w:val="both"/>
        <w:rPr>
          <w:rFonts w:ascii="ＭＳ 明朝" w:cs="Times New Roman"/>
          <w:color w:val="000000"/>
          <w:spacing w:val="2"/>
        </w:rPr>
      </w:pPr>
      <w:r>
        <w:rPr>
          <w:rFonts w:hint="eastAsia"/>
          <w:color w:val="000000"/>
        </w:rPr>
        <w:t xml:space="preserve">　例年、</w:t>
      </w:r>
      <w:r w:rsidR="00687BAB">
        <w:rPr>
          <w:rFonts w:hint="eastAsia"/>
          <w:color w:val="000000"/>
        </w:rPr>
        <w:t>学期末を中心に</w:t>
      </w:r>
      <w:r>
        <w:rPr>
          <w:rFonts w:hint="eastAsia"/>
          <w:color w:val="000000"/>
        </w:rPr>
        <w:t>試験勉強やレポート作成のため、特定の図書の利用率が高くなり</w:t>
      </w:r>
      <w:r w:rsidR="00687BAB">
        <w:rPr>
          <w:rFonts w:hint="eastAsia"/>
          <w:color w:val="000000"/>
        </w:rPr>
        <w:t>ます。利用が殺到するため、必要としている学生</w:t>
      </w:r>
      <w:r w:rsidR="00AA0ECE">
        <w:rPr>
          <w:rFonts w:hint="eastAsia"/>
          <w:color w:val="000000"/>
        </w:rPr>
        <w:t>すべて</w:t>
      </w:r>
      <w:r w:rsidR="00687BAB">
        <w:rPr>
          <w:rFonts w:hint="eastAsia"/>
          <w:color w:val="000000"/>
        </w:rPr>
        <w:t>に</w:t>
      </w:r>
      <w:r w:rsidR="00AA0ECE">
        <w:rPr>
          <w:rFonts w:hint="eastAsia"/>
          <w:color w:val="000000"/>
        </w:rPr>
        <w:t>は資料を提供できていないの</w:t>
      </w:r>
      <w:r w:rsidR="00687BAB">
        <w:rPr>
          <w:rFonts w:hint="eastAsia"/>
          <w:color w:val="000000"/>
        </w:rPr>
        <w:t>が</w:t>
      </w:r>
      <w:r w:rsidR="00AA0ECE">
        <w:rPr>
          <w:rFonts w:hint="eastAsia"/>
          <w:color w:val="000000"/>
        </w:rPr>
        <w:t>現状です</w:t>
      </w:r>
      <w:r w:rsidR="00687BAB">
        <w:rPr>
          <w:rFonts w:hint="eastAsia"/>
          <w:color w:val="000000"/>
        </w:rPr>
        <w:t>。</w:t>
      </w:r>
      <w:r>
        <w:rPr>
          <w:rFonts w:hint="eastAsia"/>
          <w:color w:val="000000"/>
        </w:rPr>
        <w:t>図書館では、</w:t>
      </w:r>
      <w:r w:rsidR="00C87DC2">
        <w:rPr>
          <w:rFonts w:hint="eastAsia"/>
          <w:color w:val="000000"/>
        </w:rPr>
        <w:t>これを回避するため、</w:t>
      </w:r>
      <w:r>
        <w:rPr>
          <w:rFonts w:hint="eastAsia"/>
          <w:color w:val="000000"/>
        </w:rPr>
        <w:t>当該図書を指定図書として利用を一部制限し、なるべく多くの学生が閲覧できるようにしております。</w:t>
      </w:r>
    </w:p>
    <w:p w:rsidR="00927474" w:rsidRDefault="00927474">
      <w:pPr>
        <w:suppressAutoHyphens w:val="0"/>
        <w:kinsoku/>
        <w:wordWrap/>
        <w:autoSpaceDE/>
        <w:autoSpaceDN/>
        <w:adjustRightInd/>
        <w:jc w:val="both"/>
        <w:rPr>
          <w:rFonts w:ascii="ＭＳ 明朝" w:cs="Times New Roman"/>
          <w:color w:val="000000"/>
          <w:spacing w:val="2"/>
        </w:rPr>
      </w:pPr>
      <w:r>
        <w:rPr>
          <w:rFonts w:hint="eastAsia"/>
          <w:color w:val="000000"/>
        </w:rPr>
        <w:t xml:space="preserve">　お手数をおかけし恐縮ですが、下記のとおり、指定図書の選定についてご協力をいただきますようお願い申し上げます。</w:t>
      </w:r>
    </w:p>
    <w:p w:rsidR="00927474" w:rsidRPr="008E4F21" w:rsidRDefault="008E4F21">
      <w:pPr>
        <w:suppressAutoHyphens w:val="0"/>
        <w:kinsoku/>
        <w:wordWrap/>
        <w:autoSpaceDE/>
        <w:autoSpaceDN/>
        <w:adjustRightInd/>
        <w:jc w:val="both"/>
        <w:rPr>
          <w:rFonts w:ascii="ＭＳ 明朝" w:cs="Times New Roman"/>
          <w:b/>
          <w:color w:val="000000"/>
          <w:spacing w:val="2"/>
          <w:u w:val="wave"/>
        </w:rPr>
      </w:pPr>
      <w:r>
        <w:rPr>
          <w:rFonts w:ascii="ＭＳ 明朝" w:cs="Times New Roman" w:hint="eastAsia"/>
          <w:color w:val="000000"/>
          <w:spacing w:val="2"/>
        </w:rPr>
        <w:t xml:space="preserve">　</w:t>
      </w:r>
      <w:r w:rsidRPr="003A58FE">
        <w:rPr>
          <w:rFonts w:ascii="ＭＳ 明朝" w:cs="Times New Roman" w:hint="eastAsia"/>
          <w:b/>
          <w:color w:val="000000"/>
          <w:spacing w:val="2"/>
          <w:u w:val="single"/>
        </w:rPr>
        <w:t>また、</w:t>
      </w:r>
      <w:r w:rsidRPr="003A58FE">
        <w:rPr>
          <w:rFonts w:hint="eastAsia"/>
          <w:b/>
          <w:color w:val="000000"/>
          <w:u w:val="single"/>
        </w:rPr>
        <w:t>ご回答いただきました指定</w:t>
      </w:r>
      <w:r w:rsidR="00AA0ECE" w:rsidRPr="003A58FE">
        <w:rPr>
          <w:rFonts w:hint="eastAsia"/>
          <w:b/>
          <w:color w:val="000000"/>
          <w:u w:val="single"/>
        </w:rPr>
        <w:t>図</w:t>
      </w:r>
      <w:r w:rsidRPr="003A58FE">
        <w:rPr>
          <w:rFonts w:hint="eastAsia"/>
          <w:b/>
          <w:color w:val="000000"/>
          <w:u w:val="single"/>
        </w:rPr>
        <w:t>書の解除日は全て</w:t>
      </w:r>
      <w:r w:rsidR="00B316AF">
        <w:rPr>
          <w:rFonts w:hint="eastAsia"/>
          <w:b/>
          <w:color w:val="000000"/>
          <w:u w:val="single"/>
        </w:rPr>
        <w:t>2</w:t>
      </w:r>
      <w:r w:rsidRPr="003A58FE">
        <w:rPr>
          <w:rFonts w:hint="eastAsia"/>
          <w:b/>
          <w:color w:val="000000"/>
          <w:u w:val="single"/>
        </w:rPr>
        <w:t>月末日とさせていただきます。</w:t>
      </w:r>
      <w:r w:rsidRPr="003A58FE">
        <w:rPr>
          <w:rFonts w:hint="eastAsia"/>
          <w:color w:val="000000"/>
        </w:rPr>
        <w:t>前年度にご指定された図書は</w:t>
      </w:r>
      <w:r w:rsidR="003A07CD" w:rsidRPr="003A58FE">
        <w:rPr>
          <w:rFonts w:hint="eastAsia"/>
          <w:color w:val="000000"/>
        </w:rPr>
        <w:t>、</w:t>
      </w:r>
      <w:r w:rsidRPr="003A58FE">
        <w:rPr>
          <w:rFonts w:hint="eastAsia"/>
          <w:b/>
          <w:color w:val="000000"/>
          <w:u w:val="single"/>
        </w:rPr>
        <w:t>お申し出がない限り延長されません</w:t>
      </w:r>
      <w:r w:rsidRPr="003A58FE">
        <w:rPr>
          <w:rFonts w:hint="eastAsia"/>
          <w:color w:val="000000"/>
        </w:rPr>
        <w:t>のでご留意ください。</w:t>
      </w:r>
    </w:p>
    <w:p w:rsidR="00927474" w:rsidRDefault="00927474">
      <w:pPr>
        <w:suppressAutoHyphens w:val="0"/>
        <w:kinsoku/>
        <w:wordWrap/>
        <w:autoSpaceDE/>
        <w:autoSpaceDN/>
        <w:adjustRightInd/>
        <w:jc w:val="both"/>
        <w:rPr>
          <w:rFonts w:ascii="ＭＳ 明朝" w:cs="Times New Roman"/>
          <w:color w:val="000000"/>
          <w:spacing w:val="2"/>
        </w:rPr>
      </w:pPr>
    </w:p>
    <w:p w:rsidR="00927474" w:rsidRDefault="00927474">
      <w:pPr>
        <w:pStyle w:val="a4"/>
        <w:suppressAutoHyphens w:val="0"/>
        <w:kinsoku/>
        <w:wordWrap/>
        <w:autoSpaceDE/>
        <w:autoSpaceDN/>
        <w:adjustRightInd/>
        <w:rPr>
          <w:color w:val="000000"/>
        </w:rPr>
      </w:pPr>
      <w:r>
        <w:rPr>
          <w:rFonts w:hint="eastAsia"/>
          <w:color w:val="000000"/>
        </w:rPr>
        <w:t>記</w:t>
      </w:r>
    </w:p>
    <w:p w:rsidR="007A07BC" w:rsidRDefault="007A07BC" w:rsidP="007A07BC">
      <w:pPr>
        <w:pStyle w:val="a4"/>
        <w:suppressAutoHyphens w:val="0"/>
        <w:kinsoku/>
        <w:wordWrap/>
        <w:autoSpaceDE/>
        <w:autoSpaceDN/>
        <w:adjustRightInd/>
        <w:spacing w:line="240" w:lineRule="exact"/>
        <w:jc w:val="left"/>
        <w:rPr>
          <w:rFonts w:ascii="ＭＳ 明朝" w:hAnsi="Times New Roman" w:cs="Times New Roman"/>
          <w:color w:val="000000"/>
          <w:spacing w:val="2"/>
        </w:rPr>
      </w:pPr>
    </w:p>
    <w:p w:rsidR="00927474" w:rsidRDefault="00927474">
      <w:pPr>
        <w:suppressAutoHyphens w:val="0"/>
        <w:kinsoku/>
        <w:wordWrap/>
        <w:autoSpaceDE/>
        <w:autoSpaceDN/>
        <w:adjustRightInd/>
        <w:ind w:left="424" w:right="424"/>
        <w:jc w:val="both"/>
        <w:rPr>
          <w:rFonts w:ascii="ＭＳ 明朝" w:cs="Times New Roman"/>
          <w:color w:val="000000"/>
          <w:spacing w:val="2"/>
        </w:rPr>
      </w:pPr>
      <w:r>
        <w:rPr>
          <w:rFonts w:hint="eastAsia"/>
          <w:color w:val="000000"/>
        </w:rPr>
        <w:t>１．選定いただきたい図書資料</w:t>
      </w:r>
    </w:p>
    <w:p w:rsidR="00927474" w:rsidRDefault="00927474">
      <w:pPr>
        <w:suppressAutoHyphens w:val="0"/>
        <w:kinsoku/>
        <w:wordWrap/>
        <w:autoSpaceDE/>
        <w:autoSpaceDN/>
        <w:adjustRightInd/>
        <w:ind w:left="2544" w:right="424" w:hanging="1696"/>
        <w:jc w:val="both"/>
        <w:rPr>
          <w:rFonts w:ascii="ＭＳ 明朝" w:cs="Times New Roman"/>
          <w:color w:val="000000"/>
          <w:spacing w:val="2"/>
        </w:rPr>
      </w:pPr>
      <w:r>
        <w:rPr>
          <w:rFonts w:hint="eastAsia"/>
          <w:color w:val="000000"/>
        </w:rPr>
        <w:t>①指定図書　　　担当の授業内容と密接に関わるもので、</w:t>
      </w:r>
      <w:r w:rsidR="00AA0ECE">
        <w:rPr>
          <w:rFonts w:hint="eastAsia"/>
          <w:color w:val="000000"/>
        </w:rPr>
        <w:t>指定図書専用</w:t>
      </w:r>
      <w:r>
        <w:rPr>
          <w:rFonts w:hint="eastAsia"/>
          <w:color w:val="000000"/>
        </w:rPr>
        <w:t>コーナーに配架し利用に供する図書資料。貸出禁止とし、利用は館内のみとする。</w:t>
      </w:r>
    </w:p>
    <w:p w:rsidR="00927474" w:rsidRDefault="00927474">
      <w:pPr>
        <w:suppressAutoHyphens w:val="0"/>
        <w:kinsoku/>
        <w:wordWrap/>
        <w:autoSpaceDE/>
        <w:autoSpaceDN/>
        <w:adjustRightInd/>
        <w:ind w:left="2544" w:right="424" w:hanging="1696"/>
        <w:jc w:val="both"/>
        <w:rPr>
          <w:rFonts w:ascii="ＭＳ 明朝" w:cs="Times New Roman"/>
          <w:color w:val="000000"/>
          <w:spacing w:val="2"/>
        </w:rPr>
      </w:pPr>
      <w:r>
        <w:rPr>
          <w:rFonts w:hint="eastAsia"/>
          <w:color w:val="000000"/>
        </w:rPr>
        <w:t>②準指定図書　　指定図書（貸出禁止）にするほどではないが、それに準じ一定の利用制限をかける資料。貸出日数</w:t>
      </w:r>
      <w:r>
        <w:rPr>
          <w:rFonts w:ascii="ＭＳ 明朝" w:hAnsi="ＭＳ 明朝"/>
          <w:color w:val="000000"/>
        </w:rPr>
        <w:t>(</w:t>
      </w:r>
      <w:r>
        <w:rPr>
          <w:rFonts w:hint="eastAsia"/>
          <w:color w:val="000000"/>
        </w:rPr>
        <w:t>通常</w:t>
      </w:r>
      <w:r w:rsidR="00B316AF">
        <w:rPr>
          <w:rFonts w:hint="eastAsia"/>
          <w:color w:val="000000"/>
        </w:rPr>
        <w:t>2</w:t>
      </w:r>
      <w:r>
        <w:rPr>
          <w:rFonts w:hint="eastAsia"/>
          <w:color w:val="000000"/>
        </w:rPr>
        <w:t>週間</w:t>
      </w:r>
      <w:r>
        <w:rPr>
          <w:rFonts w:ascii="ＭＳ 明朝" w:hAnsi="ＭＳ 明朝"/>
          <w:color w:val="000000"/>
        </w:rPr>
        <w:t>)</w:t>
      </w:r>
      <w:r>
        <w:rPr>
          <w:rFonts w:hint="eastAsia"/>
          <w:color w:val="000000"/>
        </w:rPr>
        <w:t>を</w:t>
      </w:r>
      <w:r w:rsidR="00B316AF">
        <w:rPr>
          <w:rFonts w:hint="eastAsia"/>
          <w:color w:val="000000"/>
        </w:rPr>
        <w:t>1</w:t>
      </w:r>
      <w:r>
        <w:rPr>
          <w:rFonts w:hint="eastAsia"/>
          <w:color w:val="000000"/>
        </w:rPr>
        <w:t>週間もしくは</w:t>
      </w:r>
      <w:r w:rsidR="00B316AF">
        <w:rPr>
          <w:rFonts w:hint="eastAsia"/>
          <w:color w:val="000000"/>
        </w:rPr>
        <w:t>3</w:t>
      </w:r>
      <w:r>
        <w:rPr>
          <w:rFonts w:hint="eastAsia"/>
          <w:color w:val="000000"/>
        </w:rPr>
        <w:t>日程度に臨時で短縮する。</w:t>
      </w:r>
    </w:p>
    <w:p w:rsidR="00927474" w:rsidRDefault="00927474">
      <w:pPr>
        <w:suppressAutoHyphens w:val="0"/>
        <w:kinsoku/>
        <w:wordWrap/>
        <w:autoSpaceDE/>
        <w:autoSpaceDN/>
        <w:adjustRightInd/>
        <w:ind w:left="2544" w:right="424" w:hanging="2120"/>
        <w:jc w:val="both"/>
        <w:rPr>
          <w:rFonts w:ascii="ＭＳ 明朝" w:cs="Times New Roman"/>
          <w:color w:val="000000"/>
          <w:spacing w:val="2"/>
        </w:rPr>
      </w:pPr>
      <w:r>
        <w:rPr>
          <w:rFonts w:hint="eastAsia"/>
          <w:color w:val="000000"/>
        </w:rPr>
        <w:t>２．回答の方法</w:t>
      </w:r>
    </w:p>
    <w:p w:rsidR="00927474" w:rsidRDefault="00927474">
      <w:pPr>
        <w:suppressAutoHyphens w:val="0"/>
        <w:kinsoku/>
        <w:wordWrap/>
        <w:autoSpaceDE/>
        <w:autoSpaceDN/>
        <w:adjustRightInd/>
        <w:ind w:left="1060" w:right="424" w:hanging="212"/>
        <w:jc w:val="both"/>
        <w:rPr>
          <w:rFonts w:ascii="ＭＳ 明朝" w:cs="Times New Roman"/>
          <w:color w:val="000000"/>
          <w:spacing w:val="2"/>
        </w:rPr>
      </w:pPr>
      <w:r>
        <w:rPr>
          <w:rFonts w:hint="eastAsia"/>
          <w:color w:val="000000"/>
        </w:rPr>
        <w:t>・添付の用紙に記入し、大学図書館までご提出</w:t>
      </w:r>
      <w:r w:rsidR="0005790E">
        <w:rPr>
          <w:rFonts w:hint="eastAsia"/>
          <w:color w:val="000000"/>
        </w:rPr>
        <w:t>いただくか、</w:t>
      </w:r>
      <w:r w:rsidR="00A1613D">
        <w:rPr>
          <w:rFonts w:hint="eastAsia"/>
          <w:color w:val="000000"/>
        </w:rPr>
        <w:t>メール</w:t>
      </w:r>
      <w:r w:rsidR="0005790E">
        <w:rPr>
          <w:rFonts w:hint="eastAsia"/>
          <w:color w:val="000000"/>
        </w:rPr>
        <w:t>にてお知らせください</w:t>
      </w:r>
      <w:r w:rsidR="00A1613D">
        <w:rPr>
          <w:rFonts w:hint="eastAsia"/>
          <w:color w:val="000000"/>
        </w:rPr>
        <w:t>。（</w:t>
      </w:r>
      <w:r>
        <w:rPr>
          <w:rFonts w:hint="eastAsia"/>
          <w:color w:val="000000"/>
        </w:rPr>
        <w:t>用紙は、大学図書館</w:t>
      </w:r>
      <w:r>
        <w:rPr>
          <w:color w:val="000000"/>
        </w:rPr>
        <w:t>Web</w:t>
      </w:r>
      <w:r w:rsidR="00A1613D">
        <w:rPr>
          <w:rFonts w:hint="eastAsia"/>
          <w:color w:val="000000"/>
        </w:rPr>
        <w:t>サイト「各種書式ダウンロード」よりダウンロードできます</w:t>
      </w:r>
      <w:r w:rsidR="00AA0ECE">
        <w:rPr>
          <w:rFonts w:hint="eastAsia"/>
          <w:color w:val="000000"/>
        </w:rPr>
        <w:t>。適宜、受け持つ授業数に併せ、出力ください</w:t>
      </w:r>
      <w:r w:rsidR="00A1613D">
        <w:rPr>
          <w:rFonts w:hint="eastAsia"/>
          <w:color w:val="000000"/>
        </w:rPr>
        <w:t>）</w:t>
      </w:r>
    </w:p>
    <w:p w:rsidR="00927474" w:rsidRDefault="00927474">
      <w:pPr>
        <w:suppressAutoHyphens w:val="0"/>
        <w:kinsoku/>
        <w:wordWrap/>
        <w:autoSpaceDE/>
        <w:autoSpaceDN/>
        <w:adjustRightInd/>
        <w:ind w:left="424" w:right="424"/>
        <w:jc w:val="both"/>
        <w:rPr>
          <w:rFonts w:ascii="ＭＳ 明朝" w:cs="Times New Roman"/>
          <w:color w:val="000000"/>
          <w:spacing w:val="2"/>
        </w:rPr>
      </w:pPr>
      <w:r>
        <w:rPr>
          <w:rFonts w:hint="eastAsia"/>
          <w:color w:val="000000"/>
        </w:rPr>
        <w:t>３．回答の締切</w:t>
      </w:r>
    </w:p>
    <w:p w:rsidR="00927474" w:rsidRDefault="00927474">
      <w:pPr>
        <w:suppressAutoHyphens w:val="0"/>
        <w:kinsoku/>
        <w:wordWrap/>
        <w:autoSpaceDE/>
        <w:autoSpaceDN/>
        <w:adjustRightInd/>
        <w:ind w:left="848" w:right="424"/>
        <w:jc w:val="both"/>
        <w:rPr>
          <w:rFonts w:ascii="ＭＳ 明朝" w:hAnsi="ＭＳ 明朝"/>
          <w:color w:val="000000"/>
        </w:rPr>
      </w:pPr>
      <w:r>
        <w:rPr>
          <w:rFonts w:hint="eastAsia"/>
          <w:color w:val="000000"/>
        </w:rPr>
        <w:t>・</w:t>
      </w:r>
      <w:r w:rsidR="007A07BC">
        <w:rPr>
          <w:rFonts w:hint="eastAsia"/>
          <w:color w:val="000000"/>
        </w:rPr>
        <w:t>専　任：</w:t>
      </w:r>
      <w:r w:rsidR="00B316AF" w:rsidRPr="00B316AF">
        <w:rPr>
          <w:rFonts w:cs="Times New Roman" w:hint="eastAsia"/>
          <w:color w:val="000000"/>
        </w:rPr>
        <w:t>2022</w:t>
      </w:r>
      <w:r w:rsidR="00B316AF" w:rsidRPr="00B316AF">
        <w:rPr>
          <w:rFonts w:cs="Times New Roman" w:hint="eastAsia"/>
          <w:color w:val="000000"/>
        </w:rPr>
        <w:t>年</w:t>
      </w:r>
      <w:r w:rsidR="00B316AF" w:rsidRPr="00B316AF">
        <w:rPr>
          <w:rFonts w:cs="Times New Roman" w:hint="eastAsia"/>
          <w:color w:val="000000"/>
        </w:rPr>
        <w:t>3</w:t>
      </w:r>
      <w:r w:rsidR="00B316AF" w:rsidRPr="00B316AF">
        <w:rPr>
          <w:rFonts w:cs="Times New Roman" w:hint="eastAsia"/>
          <w:color w:val="000000"/>
        </w:rPr>
        <w:t>月</w:t>
      </w:r>
      <w:r w:rsidR="00B316AF" w:rsidRPr="00B316AF">
        <w:rPr>
          <w:rFonts w:cs="Times New Roman" w:hint="eastAsia"/>
          <w:color w:val="000000"/>
        </w:rPr>
        <w:t>31</w:t>
      </w:r>
      <w:r w:rsidR="00B316AF" w:rsidRPr="00B316AF">
        <w:rPr>
          <w:rFonts w:cs="Times New Roman" w:hint="eastAsia"/>
          <w:color w:val="000000"/>
        </w:rPr>
        <w:t>日</w:t>
      </w:r>
      <w:r w:rsidR="00B316AF" w:rsidRPr="00B316AF">
        <w:rPr>
          <w:rFonts w:cs="Times New Roman" w:hint="eastAsia"/>
          <w:color w:val="000000"/>
        </w:rPr>
        <w:t>(</w:t>
      </w:r>
      <w:r w:rsidR="00B316AF" w:rsidRPr="00B316AF">
        <w:rPr>
          <w:rFonts w:cs="Times New Roman" w:hint="eastAsia"/>
          <w:color w:val="000000"/>
        </w:rPr>
        <w:t>木</w:t>
      </w:r>
      <w:r w:rsidR="00B316AF" w:rsidRPr="00B316AF">
        <w:rPr>
          <w:rFonts w:cs="Times New Roman" w:hint="eastAsia"/>
          <w:color w:val="000000"/>
        </w:rPr>
        <w:t>)</w:t>
      </w:r>
    </w:p>
    <w:p w:rsidR="007A07BC" w:rsidRDefault="007A07BC">
      <w:pPr>
        <w:suppressAutoHyphens w:val="0"/>
        <w:kinsoku/>
        <w:wordWrap/>
        <w:autoSpaceDE/>
        <w:autoSpaceDN/>
        <w:adjustRightInd/>
        <w:ind w:left="848" w:right="424"/>
        <w:jc w:val="both"/>
        <w:rPr>
          <w:rFonts w:ascii="ＭＳ 明朝" w:cs="Times New Roman"/>
          <w:color w:val="000000"/>
          <w:spacing w:val="2"/>
        </w:rPr>
      </w:pPr>
      <w:r>
        <w:rPr>
          <w:rFonts w:ascii="ＭＳ 明朝" w:hAnsi="ＭＳ 明朝" w:hint="eastAsia"/>
          <w:color w:val="000000"/>
        </w:rPr>
        <w:t>・非常勤：</w:t>
      </w:r>
      <w:r w:rsidR="00B316AF" w:rsidRPr="00B316AF">
        <w:rPr>
          <w:rFonts w:cs="Times New Roman" w:hint="eastAsia"/>
          <w:color w:val="000000"/>
        </w:rPr>
        <w:t>2022</w:t>
      </w:r>
      <w:r w:rsidR="00B316AF" w:rsidRPr="00B316AF">
        <w:rPr>
          <w:rFonts w:cs="Times New Roman" w:hint="eastAsia"/>
          <w:color w:val="000000"/>
        </w:rPr>
        <w:t>年</w:t>
      </w:r>
      <w:r w:rsidR="00B316AF" w:rsidRPr="00B316AF">
        <w:rPr>
          <w:rFonts w:cs="Times New Roman" w:hint="eastAsia"/>
          <w:color w:val="000000"/>
        </w:rPr>
        <w:t>4</w:t>
      </w:r>
      <w:r w:rsidR="00B316AF" w:rsidRPr="00B316AF">
        <w:rPr>
          <w:rFonts w:cs="Times New Roman" w:hint="eastAsia"/>
          <w:color w:val="000000"/>
        </w:rPr>
        <w:t>月</w:t>
      </w:r>
      <w:r w:rsidR="00B316AF" w:rsidRPr="00B316AF">
        <w:rPr>
          <w:rFonts w:cs="Times New Roman" w:hint="eastAsia"/>
          <w:color w:val="000000"/>
        </w:rPr>
        <w:t>22</w:t>
      </w:r>
      <w:r w:rsidR="00B316AF" w:rsidRPr="00B316AF">
        <w:rPr>
          <w:rFonts w:cs="Times New Roman" w:hint="eastAsia"/>
          <w:color w:val="000000"/>
        </w:rPr>
        <w:t>日</w:t>
      </w:r>
      <w:r w:rsidR="00B316AF" w:rsidRPr="00B316AF">
        <w:rPr>
          <w:rFonts w:cs="Times New Roman" w:hint="eastAsia"/>
          <w:color w:val="000000"/>
        </w:rPr>
        <w:t>(</w:t>
      </w:r>
      <w:r w:rsidR="00B316AF" w:rsidRPr="00B316AF">
        <w:rPr>
          <w:rFonts w:cs="Times New Roman" w:hint="eastAsia"/>
          <w:color w:val="000000"/>
        </w:rPr>
        <w:t>金</w:t>
      </w:r>
      <w:r w:rsidR="00B316AF" w:rsidRPr="00B316AF">
        <w:rPr>
          <w:rFonts w:cs="Times New Roman" w:hint="eastAsia"/>
          <w:color w:val="000000"/>
        </w:rPr>
        <w:t>)</w:t>
      </w:r>
    </w:p>
    <w:p w:rsidR="008E4F21" w:rsidRDefault="00927474" w:rsidP="008E4F21">
      <w:pPr>
        <w:suppressAutoHyphens w:val="0"/>
        <w:kinsoku/>
        <w:wordWrap/>
        <w:autoSpaceDE/>
        <w:autoSpaceDN/>
        <w:adjustRightInd/>
        <w:ind w:left="2438" w:right="424" w:hanging="2014"/>
        <w:jc w:val="both"/>
        <w:rPr>
          <w:color w:val="000000"/>
        </w:rPr>
      </w:pPr>
      <w:r>
        <w:rPr>
          <w:rFonts w:hint="eastAsia"/>
          <w:color w:val="000000"/>
        </w:rPr>
        <w:t>４．その他</w:t>
      </w:r>
    </w:p>
    <w:p w:rsidR="008E4F21" w:rsidRDefault="008E4F21" w:rsidP="000E63F6">
      <w:pPr>
        <w:suppressAutoHyphens w:val="0"/>
        <w:kinsoku/>
        <w:wordWrap/>
        <w:autoSpaceDE/>
        <w:autoSpaceDN/>
        <w:adjustRightInd/>
        <w:ind w:left="2438" w:right="424" w:hanging="2014"/>
        <w:jc w:val="both"/>
        <w:rPr>
          <w:color w:val="000000"/>
        </w:rPr>
      </w:pPr>
      <w:r>
        <w:rPr>
          <w:rFonts w:hint="eastAsia"/>
          <w:color w:val="000000"/>
        </w:rPr>
        <w:t xml:space="preserve">　　・</w:t>
      </w:r>
      <w:r w:rsidR="000E63F6">
        <w:rPr>
          <w:rFonts w:hint="eastAsia"/>
          <w:color w:val="000000"/>
        </w:rPr>
        <w:t>20</w:t>
      </w:r>
      <w:r w:rsidR="00EF0E3B">
        <w:rPr>
          <w:rFonts w:hint="eastAsia"/>
          <w:color w:val="000000"/>
        </w:rPr>
        <w:t>2</w:t>
      </w:r>
      <w:r w:rsidR="00E66014">
        <w:rPr>
          <w:rFonts w:hint="eastAsia"/>
          <w:color w:val="000000"/>
        </w:rPr>
        <w:t>1</w:t>
      </w:r>
      <w:r>
        <w:rPr>
          <w:rFonts w:hint="eastAsia"/>
          <w:color w:val="000000"/>
        </w:rPr>
        <w:t>年度にご指定いただいた図書に関しましても、全て一旦指定をはず</w:t>
      </w:r>
    </w:p>
    <w:p w:rsidR="008E4F21" w:rsidRDefault="008E4F21" w:rsidP="008E4F21">
      <w:pPr>
        <w:suppressAutoHyphens w:val="0"/>
        <w:kinsoku/>
        <w:wordWrap/>
        <w:autoSpaceDE/>
        <w:autoSpaceDN/>
        <w:adjustRightInd/>
        <w:ind w:right="424" w:firstLineChars="450" w:firstLine="954"/>
        <w:jc w:val="both"/>
        <w:rPr>
          <w:color w:val="000000"/>
        </w:rPr>
      </w:pPr>
      <w:r>
        <w:rPr>
          <w:rFonts w:hint="eastAsia"/>
          <w:color w:val="000000"/>
        </w:rPr>
        <w:t>させていただきます。</w:t>
      </w:r>
      <w:r w:rsidR="00184678" w:rsidRPr="00404099">
        <w:rPr>
          <w:rFonts w:hint="eastAsia"/>
          <w:color w:val="000000"/>
          <w:u w:val="single"/>
        </w:rPr>
        <w:t>延長されたい場合は、お申し出ください。</w:t>
      </w:r>
    </w:p>
    <w:p w:rsidR="004E0A4B" w:rsidRDefault="009225BD" w:rsidP="009225BD">
      <w:pPr>
        <w:suppressAutoHyphens w:val="0"/>
        <w:kinsoku/>
        <w:wordWrap/>
        <w:autoSpaceDE/>
        <w:autoSpaceDN/>
        <w:adjustRightInd/>
        <w:ind w:right="424"/>
        <w:jc w:val="both"/>
        <w:rPr>
          <w:color w:val="000000"/>
        </w:rPr>
      </w:pPr>
      <w:r>
        <w:rPr>
          <w:rFonts w:hint="eastAsia"/>
          <w:color w:val="000000"/>
        </w:rPr>
        <w:t xml:space="preserve">　　　　・図書館</w:t>
      </w:r>
      <w:r w:rsidR="004E0A4B">
        <w:rPr>
          <w:rFonts w:hint="eastAsia"/>
          <w:color w:val="000000"/>
        </w:rPr>
        <w:t>内に</w:t>
      </w:r>
      <w:r>
        <w:rPr>
          <w:rFonts w:hint="eastAsia"/>
          <w:color w:val="000000"/>
        </w:rPr>
        <w:t>所蔵している資料からご選定ください。</w:t>
      </w:r>
      <w:r w:rsidR="004E0A4B">
        <w:rPr>
          <w:rFonts w:hint="eastAsia"/>
          <w:color w:val="000000"/>
        </w:rPr>
        <w:t>新規購入の場合には、</w:t>
      </w:r>
    </w:p>
    <w:p w:rsidR="009225BD" w:rsidRPr="008E4F21" w:rsidRDefault="004E0A4B" w:rsidP="004E0A4B">
      <w:pPr>
        <w:suppressAutoHyphens w:val="0"/>
        <w:kinsoku/>
        <w:wordWrap/>
        <w:autoSpaceDE/>
        <w:autoSpaceDN/>
        <w:adjustRightInd/>
        <w:ind w:right="424" w:firstLineChars="500" w:firstLine="1060"/>
        <w:jc w:val="both"/>
        <w:rPr>
          <w:color w:val="000000"/>
        </w:rPr>
      </w:pPr>
      <w:r>
        <w:rPr>
          <w:rFonts w:hint="eastAsia"/>
          <w:color w:val="000000"/>
        </w:rPr>
        <w:t>前期の授業に間に合わない</w:t>
      </w:r>
      <w:r w:rsidR="003A07CD">
        <w:rPr>
          <w:rFonts w:hint="eastAsia"/>
          <w:color w:val="000000"/>
        </w:rPr>
        <w:t>可能性</w:t>
      </w:r>
      <w:r>
        <w:rPr>
          <w:rFonts w:hint="eastAsia"/>
          <w:color w:val="000000"/>
        </w:rPr>
        <w:t>があります。</w:t>
      </w:r>
    </w:p>
    <w:p w:rsidR="00FA790E" w:rsidRDefault="00AA0ECE">
      <w:pPr>
        <w:suppressAutoHyphens w:val="0"/>
        <w:kinsoku/>
        <w:wordWrap/>
        <w:autoSpaceDE/>
        <w:autoSpaceDN/>
        <w:adjustRightInd/>
        <w:ind w:left="1060" w:right="424" w:hanging="212"/>
        <w:jc w:val="both"/>
        <w:rPr>
          <w:color w:val="000000"/>
        </w:rPr>
      </w:pPr>
      <w:r>
        <w:rPr>
          <w:rFonts w:hint="eastAsia"/>
          <w:color w:val="000000"/>
        </w:rPr>
        <w:t>・</w:t>
      </w:r>
      <w:r w:rsidRPr="005812CE">
        <w:rPr>
          <w:rFonts w:hint="eastAsia"/>
          <w:color w:val="000000"/>
          <w:u w:val="single"/>
        </w:rPr>
        <w:t>後期授業のため、締切日以降にならないと図書選定が難しい場合は、</w:t>
      </w:r>
      <w:r w:rsidR="00B316AF">
        <w:rPr>
          <w:rFonts w:hint="eastAsia"/>
          <w:color w:val="000000"/>
          <w:u w:val="single"/>
        </w:rPr>
        <w:t>7</w:t>
      </w:r>
      <w:r w:rsidRPr="005812CE">
        <w:rPr>
          <w:rFonts w:hint="eastAsia"/>
          <w:color w:val="000000"/>
          <w:u w:val="single"/>
        </w:rPr>
        <w:t>月末日までにご連絡をお願いいたします。</w:t>
      </w:r>
    </w:p>
    <w:p w:rsidR="00AA0ECE" w:rsidRPr="00AA0ECE" w:rsidRDefault="00AA0ECE" w:rsidP="00AA0ECE">
      <w:pPr>
        <w:suppressAutoHyphens w:val="0"/>
        <w:kinsoku/>
        <w:wordWrap/>
        <w:autoSpaceDE/>
        <w:autoSpaceDN/>
        <w:adjustRightInd/>
        <w:ind w:left="1060" w:right="424" w:hanging="212"/>
        <w:jc w:val="both"/>
        <w:rPr>
          <w:color w:val="000000"/>
        </w:rPr>
      </w:pPr>
      <w:r>
        <w:rPr>
          <w:rFonts w:hint="eastAsia"/>
          <w:color w:val="000000"/>
        </w:rPr>
        <w:t>・締切日以降、「指定図書」「準指定図書」の選定のご要望がある場合は、大学図書館（</w:t>
      </w:r>
      <w:r>
        <w:rPr>
          <w:color w:val="000000"/>
        </w:rPr>
        <w:t>メールアドレス</w:t>
      </w:r>
      <w:hyperlink r:id="rId6" w:history="1">
        <w:r w:rsidRPr="00A1613D">
          <w:rPr>
            <w:rStyle w:val="a9"/>
            <w:rFonts w:cs="ＭＳ 明朝"/>
          </w:rPr>
          <w:t>library@mgu.ac.jp</w:t>
        </w:r>
      </w:hyperlink>
      <w:r>
        <w:rPr>
          <w:rFonts w:cs="Times New Roman" w:hint="eastAsia"/>
          <w:u w:color="0000FF"/>
        </w:rPr>
        <w:t xml:space="preserve">　</w:t>
      </w:r>
      <w:r>
        <w:rPr>
          <w:rFonts w:hint="eastAsia"/>
          <w:color w:val="000000"/>
        </w:rPr>
        <w:t>内線</w:t>
      </w:r>
      <w:r>
        <w:rPr>
          <w:rFonts w:cs="Times New Roman"/>
          <w:color w:val="000000"/>
        </w:rPr>
        <w:t>43</w:t>
      </w:r>
      <w:r w:rsidR="00B316AF">
        <w:rPr>
          <w:rFonts w:cs="Times New Roman" w:hint="eastAsia"/>
          <w:color w:val="000000"/>
        </w:rPr>
        <w:t>1</w:t>
      </w:r>
      <w:r>
        <w:rPr>
          <w:rFonts w:hint="eastAsia"/>
          <w:color w:val="000000"/>
        </w:rPr>
        <w:t xml:space="preserve">　外線</w:t>
      </w:r>
      <w:r>
        <w:rPr>
          <w:rFonts w:cs="Times New Roman"/>
          <w:color w:val="000000"/>
        </w:rPr>
        <w:t>279-5658</w:t>
      </w:r>
      <w:r>
        <w:rPr>
          <w:rFonts w:hint="eastAsia"/>
          <w:color w:val="000000"/>
        </w:rPr>
        <w:t>）にご連絡をお願いいたします。</w:t>
      </w:r>
    </w:p>
    <w:p w:rsidR="00927474" w:rsidRDefault="00927474" w:rsidP="007A07BC">
      <w:pPr>
        <w:suppressAutoHyphens w:val="0"/>
        <w:kinsoku/>
        <w:autoSpaceDE/>
        <w:autoSpaceDN/>
        <w:adjustRightInd/>
        <w:ind w:left="212" w:hangingChars="100" w:hanging="212"/>
        <w:jc w:val="right"/>
        <w:rPr>
          <w:rFonts w:ascii="ＭＳ 明朝" w:cs="Times New Roman"/>
          <w:color w:val="000000"/>
          <w:spacing w:val="2"/>
        </w:rPr>
      </w:pPr>
      <w:r>
        <w:rPr>
          <w:rFonts w:hint="eastAsia"/>
          <w:color w:val="000000"/>
        </w:rPr>
        <w:t>以上</w:t>
      </w:r>
    </w:p>
    <w:sectPr w:rsidR="00927474" w:rsidSect="003A07CD">
      <w:type w:val="continuous"/>
      <w:pgSz w:w="11906" w:h="16838" w:code="9"/>
      <w:pgMar w:top="1134" w:right="1701" w:bottom="1134"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D74" w:rsidRDefault="000B0D74">
      <w:r>
        <w:separator/>
      </w:r>
    </w:p>
  </w:endnote>
  <w:endnote w:type="continuationSeparator" w:id="0">
    <w:p w:rsidR="000B0D74" w:rsidRDefault="000B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D74" w:rsidRDefault="000B0D74">
      <w:r>
        <w:rPr>
          <w:rFonts w:ascii="ＭＳ 明朝" w:cs="Times New Roman"/>
          <w:sz w:val="2"/>
          <w:szCs w:val="2"/>
        </w:rPr>
        <w:continuationSeparator/>
      </w:r>
    </w:p>
  </w:footnote>
  <w:footnote w:type="continuationSeparator" w:id="0">
    <w:p w:rsidR="000B0D74" w:rsidRDefault="000B0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7474"/>
    <w:rsid w:val="00007E8D"/>
    <w:rsid w:val="00030D8E"/>
    <w:rsid w:val="0005790E"/>
    <w:rsid w:val="000B0D74"/>
    <w:rsid w:val="000B2C8C"/>
    <w:rsid w:val="000E63F6"/>
    <w:rsid w:val="00104F74"/>
    <w:rsid w:val="00142A47"/>
    <w:rsid w:val="00156DE6"/>
    <w:rsid w:val="00184678"/>
    <w:rsid w:val="001D56D3"/>
    <w:rsid w:val="002B0BF3"/>
    <w:rsid w:val="002C277D"/>
    <w:rsid w:val="003151F0"/>
    <w:rsid w:val="00370615"/>
    <w:rsid w:val="003A07CD"/>
    <w:rsid w:val="003A58FE"/>
    <w:rsid w:val="00404099"/>
    <w:rsid w:val="004251A7"/>
    <w:rsid w:val="004E0A4B"/>
    <w:rsid w:val="00505FA5"/>
    <w:rsid w:val="00544E58"/>
    <w:rsid w:val="0057144A"/>
    <w:rsid w:val="005812CE"/>
    <w:rsid w:val="0065719C"/>
    <w:rsid w:val="00687BAB"/>
    <w:rsid w:val="006F37D2"/>
    <w:rsid w:val="007024C6"/>
    <w:rsid w:val="007A07BC"/>
    <w:rsid w:val="007A26BB"/>
    <w:rsid w:val="00846EF8"/>
    <w:rsid w:val="008E4F21"/>
    <w:rsid w:val="009225BD"/>
    <w:rsid w:val="00927474"/>
    <w:rsid w:val="00943FC0"/>
    <w:rsid w:val="009B5270"/>
    <w:rsid w:val="00A1613D"/>
    <w:rsid w:val="00AA0ECE"/>
    <w:rsid w:val="00B316AF"/>
    <w:rsid w:val="00B429C0"/>
    <w:rsid w:val="00B4733B"/>
    <w:rsid w:val="00BE77F2"/>
    <w:rsid w:val="00C6535D"/>
    <w:rsid w:val="00C67628"/>
    <w:rsid w:val="00C87DC2"/>
    <w:rsid w:val="00D07916"/>
    <w:rsid w:val="00D82129"/>
    <w:rsid w:val="00E61CC9"/>
    <w:rsid w:val="00E66014"/>
    <w:rsid w:val="00E8755A"/>
    <w:rsid w:val="00EF0E3B"/>
    <w:rsid w:val="00F55866"/>
    <w:rsid w:val="00FA7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FA368E"/>
  <w15:docId w15:val="{21A45E47-C746-4C48-9D9E-F101F668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26BB"/>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7A26BB"/>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rsid w:val="007A26BB"/>
    <w:pPr>
      <w:jc w:val="center"/>
    </w:pPr>
    <w:rPr>
      <w:rFonts w:ascii="Century" w:hAnsi="Century"/>
    </w:rPr>
  </w:style>
  <w:style w:type="character" w:customStyle="1" w:styleId="a5">
    <w:name w:val="記 (文字)"/>
    <w:basedOn w:val="a0"/>
    <w:link w:val="a4"/>
    <w:uiPriority w:val="99"/>
    <w:locked/>
    <w:rsid w:val="007A26BB"/>
    <w:rPr>
      <w:rFonts w:cs="Times New Roman"/>
    </w:rPr>
  </w:style>
  <w:style w:type="paragraph" w:styleId="a6">
    <w:name w:val="Closing"/>
    <w:basedOn w:val="a"/>
    <w:link w:val="a7"/>
    <w:uiPriority w:val="99"/>
    <w:rsid w:val="007A26BB"/>
    <w:pPr>
      <w:jc w:val="right"/>
    </w:pPr>
    <w:rPr>
      <w:rFonts w:ascii="Century" w:hAnsi="Century"/>
    </w:rPr>
  </w:style>
  <w:style w:type="character" w:customStyle="1" w:styleId="a7">
    <w:name w:val="結語 (文字)"/>
    <w:basedOn w:val="a0"/>
    <w:link w:val="a6"/>
    <w:uiPriority w:val="99"/>
    <w:locked/>
    <w:rsid w:val="007A26BB"/>
    <w:rPr>
      <w:rFonts w:cs="Times New Roman"/>
    </w:rPr>
  </w:style>
  <w:style w:type="paragraph" w:styleId="a8">
    <w:name w:val="List Paragraph"/>
    <w:basedOn w:val="a"/>
    <w:uiPriority w:val="99"/>
    <w:qFormat/>
    <w:rsid w:val="007A26BB"/>
    <w:pPr>
      <w:ind w:left="1762"/>
    </w:pPr>
    <w:rPr>
      <w:rFonts w:ascii="Century" w:hAnsi="Century"/>
    </w:rPr>
  </w:style>
  <w:style w:type="character" w:styleId="a9">
    <w:name w:val="Hyperlink"/>
    <w:basedOn w:val="a0"/>
    <w:uiPriority w:val="99"/>
    <w:rsid w:val="007A26BB"/>
    <w:rPr>
      <w:rFonts w:cs="Times New Roman"/>
      <w:color w:val="0000FF"/>
      <w:u w:val="single" w:color="0000FF"/>
    </w:rPr>
  </w:style>
  <w:style w:type="paragraph" w:styleId="aa">
    <w:name w:val="header"/>
    <w:basedOn w:val="a"/>
    <w:link w:val="ab"/>
    <w:uiPriority w:val="99"/>
    <w:unhideWhenUsed/>
    <w:rsid w:val="00C87DC2"/>
    <w:pPr>
      <w:tabs>
        <w:tab w:val="center" w:pos="4252"/>
        <w:tab w:val="right" w:pos="8504"/>
      </w:tabs>
      <w:snapToGrid w:val="0"/>
    </w:pPr>
  </w:style>
  <w:style w:type="character" w:customStyle="1" w:styleId="ab">
    <w:name w:val="ヘッダー (文字)"/>
    <w:basedOn w:val="a0"/>
    <w:link w:val="aa"/>
    <w:uiPriority w:val="99"/>
    <w:locked/>
    <w:rsid w:val="00C87DC2"/>
    <w:rPr>
      <w:rFonts w:cs="ＭＳ 明朝"/>
      <w:kern w:val="0"/>
      <w:sz w:val="21"/>
      <w:szCs w:val="21"/>
    </w:rPr>
  </w:style>
  <w:style w:type="paragraph" w:styleId="ac">
    <w:name w:val="footer"/>
    <w:basedOn w:val="a"/>
    <w:link w:val="ad"/>
    <w:uiPriority w:val="99"/>
    <w:unhideWhenUsed/>
    <w:rsid w:val="00C87DC2"/>
    <w:pPr>
      <w:tabs>
        <w:tab w:val="center" w:pos="4252"/>
        <w:tab w:val="right" w:pos="8504"/>
      </w:tabs>
      <w:snapToGrid w:val="0"/>
    </w:pPr>
  </w:style>
  <w:style w:type="character" w:customStyle="1" w:styleId="ad">
    <w:name w:val="フッター (文字)"/>
    <w:basedOn w:val="a0"/>
    <w:link w:val="ac"/>
    <w:uiPriority w:val="99"/>
    <w:locked/>
    <w:rsid w:val="00C87DC2"/>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ibrary@mg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MGU</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H.Toyosawa</dc:creator>
  <cp:lastModifiedBy>太田 梢</cp:lastModifiedBy>
  <cp:revision>23</cp:revision>
  <cp:lastPrinted>2014-02-28T08:23:00Z</cp:lastPrinted>
  <dcterms:created xsi:type="dcterms:W3CDTF">2014-03-03T06:32:00Z</dcterms:created>
  <dcterms:modified xsi:type="dcterms:W3CDTF">2022-02-07T09:53:00Z</dcterms:modified>
</cp:coreProperties>
</file>